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A03AD" w14:textId="62536DFE" w:rsidR="000D06D6" w:rsidRPr="00803B45" w:rsidRDefault="000D06D6" w:rsidP="00BB042A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0"/>
          <w:szCs w:val="20"/>
          <w:lang w:eastAsia="pt-BR"/>
        </w:rPr>
      </w:pPr>
      <w:r w:rsidRPr="00803B45">
        <w:rPr>
          <w:rFonts w:ascii="Arial" w:eastAsia="Times New Roman" w:hAnsi="Arial" w:cs="Arial"/>
          <w:kern w:val="36"/>
          <w:sz w:val="20"/>
          <w:szCs w:val="20"/>
          <w:lang w:eastAsia="pt-BR"/>
        </w:rPr>
        <w:t xml:space="preserve">ATA DA </w:t>
      </w:r>
      <w:r w:rsidR="00DB17DD" w:rsidRPr="00803B45">
        <w:rPr>
          <w:rFonts w:ascii="Arial" w:eastAsia="Times New Roman" w:hAnsi="Arial" w:cs="Arial"/>
          <w:kern w:val="36"/>
          <w:sz w:val="20"/>
          <w:szCs w:val="20"/>
          <w:lang w:eastAsia="pt-BR"/>
        </w:rPr>
        <w:t>0</w:t>
      </w:r>
      <w:r w:rsidR="00CD4224" w:rsidRPr="00803B45">
        <w:rPr>
          <w:rFonts w:ascii="Arial" w:eastAsia="Times New Roman" w:hAnsi="Arial" w:cs="Arial"/>
          <w:kern w:val="36"/>
          <w:sz w:val="20"/>
          <w:szCs w:val="20"/>
          <w:lang w:eastAsia="pt-BR"/>
        </w:rPr>
        <w:t>2</w:t>
      </w:r>
      <w:r w:rsidRPr="00803B45">
        <w:rPr>
          <w:rFonts w:ascii="Arial" w:eastAsia="Times New Roman" w:hAnsi="Arial" w:cs="Arial"/>
          <w:kern w:val="36"/>
          <w:sz w:val="20"/>
          <w:szCs w:val="20"/>
          <w:lang w:eastAsia="pt-BR"/>
        </w:rPr>
        <w:t>ª REUNIÃO ORDINÁRIA DO CONSELHO ADMINISTRATIVO DO GUANHÃES PREV – 202</w:t>
      </w:r>
      <w:r w:rsidR="00DB17DD" w:rsidRPr="00803B45">
        <w:rPr>
          <w:rFonts w:ascii="Arial" w:eastAsia="Times New Roman" w:hAnsi="Arial" w:cs="Arial"/>
          <w:kern w:val="36"/>
          <w:sz w:val="20"/>
          <w:szCs w:val="20"/>
          <w:lang w:eastAsia="pt-BR"/>
        </w:rPr>
        <w:t>6</w:t>
      </w:r>
    </w:p>
    <w:p w14:paraId="4328ACD2" w14:textId="1EABB4BA" w:rsidR="003556A3" w:rsidRPr="00803B45" w:rsidRDefault="00297EC7" w:rsidP="00BE77DF">
      <w:pPr>
        <w:pStyle w:val="NormalWeb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No dia trinta </w:t>
      </w:r>
      <w:r w:rsidR="000D06D6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do mês de </w:t>
      </w:r>
      <w:r w:rsidR="000C4B6D" w:rsidRPr="00803B45">
        <w:rPr>
          <w:rFonts w:ascii="Arial" w:eastAsia="Times New Roman" w:hAnsi="Arial" w:cs="Arial"/>
          <w:sz w:val="20"/>
          <w:szCs w:val="20"/>
          <w:lang w:eastAsia="pt-BR"/>
        </w:rPr>
        <w:t>abril</w:t>
      </w:r>
      <w:r w:rsidR="000D06D6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do ano de dois mil e vinte e </w:t>
      </w:r>
      <w:r w:rsidR="00DB17DD" w:rsidRPr="00803B45">
        <w:rPr>
          <w:rFonts w:ascii="Arial" w:eastAsia="Times New Roman" w:hAnsi="Arial" w:cs="Arial"/>
          <w:sz w:val="20"/>
          <w:szCs w:val="20"/>
          <w:lang w:eastAsia="pt-BR"/>
        </w:rPr>
        <w:t>seis</w:t>
      </w:r>
      <w:r w:rsidR="000D06D6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, às 15h (quinze horas), reuniram-se os membros do Conselho Administrativo do Instituto de Previdência dos Servidores Públicos do Município de Guanhães – Guanhães </w:t>
      </w:r>
      <w:proofErr w:type="spellStart"/>
      <w:r w:rsidR="000D06D6" w:rsidRPr="00803B45">
        <w:rPr>
          <w:rFonts w:ascii="Arial" w:eastAsia="Times New Roman" w:hAnsi="Arial" w:cs="Arial"/>
          <w:sz w:val="20"/>
          <w:szCs w:val="20"/>
          <w:lang w:eastAsia="pt-BR"/>
        </w:rPr>
        <w:t>Prev</w:t>
      </w:r>
      <w:proofErr w:type="spellEnd"/>
      <w:r w:rsidR="000D06D6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, CNPJ nº 05.518.895/0001-74, na sala de reuniões do Instituto. </w:t>
      </w:r>
      <w:r w:rsidR="00B904F3" w:rsidRPr="00803B45">
        <w:rPr>
          <w:rFonts w:ascii="Arial" w:eastAsia="Times New Roman" w:hAnsi="Arial" w:cs="Arial"/>
          <w:sz w:val="20"/>
          <w:szCs w:val="20"/>
          <w:lang w:eastAsia="pt-BR"/>
        </w:rPr>
        <w:t>Estavam presentes os consel</w:t>
      </w:r>
      <w:r w:rsidR="00C5100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heiros: Carla Maitê Patrocínio, </w:t>
      </w:r>
      <w:r w:rsidR="00B904F3" w:rsidRPr="00803B45">
        <w:rPr>
          <w:rFonts w:ascii="Arial" w:eastAsia="Times New Roman" w:hAnsi="Arial" w:cs="Arial"/>
          <w:sz w:val="20"/>
          <w:szCs w:val="20"/>
          <w:lang w:eastAsia="pt-BR"/>
        </w:rPr>
        <w:t>Júnia Paula Soalheiro Menezes, Márcia Helena Pires Reis,</w:t>
      </w:r>
      <w:r w:rsidR="00C5100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Rejane Ferreira Guimarães Martins,</w:t>
      </w:r>
      <w:r w:rsidR="00B904F3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Wanessa Marina </w:t>
      </w:r>
      <w:r w:rsidR="005D5DFB" w:rsidRPr="00803B45">
        <w:rPr>
          <w:rFonts w:ascii="Arial" w:eastAsia="Times New Roman" w:hAnsi="Arial" w:cs="Arial"/>
          <w:sz w:val="20"/>
          <w:szCs w:val="20"/>
          <w:lang w:eastAsia="pt-BR"/>
        </w:rPr>
        <w:t>Pimenta</w:t>
      </w:r>
      <w:r w:rsidR="00122695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Robson Barbosa, </w:t>
      </w:r>
      <w:r w:rsidR="00B904F3" w:rsidRPr="00803B45">
        <w:rPr>
          <w:rFonts w:ascii="Arial" w:eastAsia="Times New Roman" w:hAnsi="Arial" w:cs="Arial"/>
          <w:sz w:val="20"/>
          <w:szCs w:val="20"/>
          <w:lang w:eastAsia="pt-BR"/>
        </w:rPr>
        <w:t>Ana Paula Oliveira</w:t>
      </w:r>
      <w:r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e Elaine de Fátima Silva</w:t>
      </w:r>
      <w:r w:rsidR="00DB17DD" w:rsidRPr="00803B45">
        <w:rPr>
          <w:rFonts w:ascii="Arial" w:eastAsia="Times New Roman" w:hAnsi="Arial" w:cs="Arial"/>
          <w:sz w:val="20"/>
          <w:szCs w:val="20"/>
          <w:lang w:eastAsia="pt-BR"/>
        </w:rPr>
        <w:t>. Ausente a Conselheira</w:t>
      </w:r>
      <w:r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Mariana da Silva Rosa</w:t>
      </w:r>
      <w:r w:rsidR="00C5100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DB17DD" w:rsidRPr="00803B45">
        <w:rPr>
          <w:rFonts w:ascii="Arial" w:eastAsia="Times New Roman" w:hAnsi="Arial" w:cs="Arial"/>
          <w:sz w:val="20"/>
          <w:szCs w:val="20"/>
          <w:lang w:eastAsia="pt-BR"/>
        </w:rPr>
        <w:t>por motivo justificado.</w:t>
      </w:r>
      <w:r w:rsidR="00B904F3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BB042A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A Presidente do Conselho Administrativo, Sra. Márcia Helena Pires Reis, deu início </w:t>
      </w:r>
      <w:r w:rsidR="00DB17DD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a </w:t>
      </w:r>
      <w:r w:rsidR="00BB042A" w:rsidRPr="00803B45">
        <w:rPr>
          <w:rFonts w:ascii="Arial" w:eastAsia="Times New Roman" w:hAnsi="Arial" w:cs="Arial"/>
          <w:sz w:val="20"/>
          <w:szCs w:val="20"/>
          <w:lang w:eastAsia="pt-BR"/>
        </w:rPr>
        <w:t>reunião, cu</w:t>
      </w:r>
      <w:r w:rsidR="002461C9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mprimentando todos os presentes e na sequencia foi feita a apresentação das despesas referentes ao mês de </w:t>
      </w:r>
      <w:r w:rsidRPr="00803B45">
        <w:rPr>
          <w:rFonts w:ascii="Arial" w:eastAsia="Times New Roman" w:hAnsi="Arial" w:cs="Arial"/>
          <w:sz w:val="20"/>
          <w:szCs w:val="20"/>
          <w:lang w:eastAsia="pt-BR"/>
        </w:rPr>
        <w:t>março</w:t>
      </w:r>
      <w:r w:rsidR="002461C9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de 202</w:t>
      </w:r>
      <w:r w:rsidR="00C51002" w:rsidRPr="00803B45">
        <w:rPr>
          <w:rFonts w:ascii="Arial" w:eastAsia="Times New Roman" w:hAnsi="Arial" w:cs="Arial"/>
          <w:sz w:val="20"/>
          <w:szCs w:val="20"/>
          <w:lang w:eastAsia="pt-BR"/>
        </w:rPr>
        <w:t>6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onde foram apresen</w:t>
      </w:r>
      <w:r w:rsidR="00C5100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tadas as despesas fixas mensais, onde </w:t>
      </w:r>
      <w:r w:rsidRPr="00803B45">
        <w:rPr>
          <w:rFonts w:ascii="Arial" w:eastAsia="Times New Roman" w:hAnsi="Arial" w:cs="Arial"/>
          <w:sz w:val="20"/>
          <w:szCs w:val="20"/>
          <w:lang w:eastAsia="pt-BR"/>
        </w:rPr>
        <w:t>as</w:t>
      </w:r>
      <w:r w:rsidR="00C5100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despesas permanecem no normal.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Quanto as despesas com a Taxa </w:t>
      </w:r>
      <w:proofErr w:type="spellStart"/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>Adm</w:t>
      </w:r>
      <w:proofErr w:type="spellEnd"/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do Pró-</w:t>
      </w:r>
      <w:r w:rsidR="00EC3469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Gestão </w:t>
      </w:r>
      <w:r w:rsidR="001C644C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="00C51002" w:rsidRPr="00803B45">
        <w:rPr>
          <w:rFonts w:ascii="Arial" w:eastAsia="Times New Roman" w:hAnsi="Arial" w:cs="Arial"/>
          <w:sz w:val="20"/>
          <w:szCs w:val="20"/>
          <w:lang w:eastAsia="pt-BR"/>
        </w:rPr>
        <w:t>no referido mês</w:t>
      </w:r>
      <w:r w:rsidR="001C644C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ocorreu</w:t>
      </w:r>
      <w:r w:rsidR="00C5100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a despesa com a assessoria do pro-gestão no valor de R$10</w:t>
      </w:r>
      <w:r w:rsidRPr="00803B45">
        <w:rPr>
          <w:rFonts w:ascii="Arial" w:eastAsia="Times New Roman" w:hAnsi="Arial" w:cs="Arial"/>
          <w:sz w:val="20"/>
          <w:szCs w:val="20"/>
          <w:lang w:eastAsia="pt-BR"/>
        </w:rPr>
        <w:t>97,48 e R$1.750,00 referente a diária para os servidores que foram participar de capacitação do TCE-MG na cidade de Itabira-MG tendo ainda a despesa com aluguel e abastecimento do carro para a participação do evento nos valor de R$821,90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, e um valor de R$5.577,00 referente ao curso de capacitação online para conselheiros e servidores sobre a nova resolução de 5272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>.</w:t>
      </w:r>
      <w:r w:rsidR="00D44844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Posterior a Diretora Presidente do Guanhães </w:t>
      </w:r>
      <w:proofErr w:type="spellStart"/>
      <w:r w:rsidR="00D44844" w:rsidRPr="00803B45">
        <w:rPr>
          <w:rFonts w:ascii="Arial" w:eastAsia="Times New Roman" w:hAnsi="Arial" w:cs="Arial"/>
          <w:sz w:val="20"/>
          <w:szCs w:val="20"/>
          <w:lang w:eastAsia="pt-BR"/>
        </w:rPr>
        <w:t>Prev</w:t>
      </w:r>
      <w:proofErr w:type="spellEnd"/>
      <w:r w:rsidR="00D44844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com a palavra solicitou dos Conselheiros que se manifestem quando for colocado alguma pauta no grupo de Conselheiros para posicionamento favorável ou contra, uma vez que tem sido colocado no grupo e não tem respostas, e em seguida ainda com a palavra a Diretora falou sobre o evento da </w:t>
      </w:r>
      <w:proofErr w:type="spellStart"/>
      <w:r w:rsidR="00D44844" w:rsidRPr="00803B45">
        <w:rPr>
          <w:rFonts w:ascii="Arial" w:eastAsia="Times New Roman" w:hAnsi="Arial" w:cs="Arial"/>
          <w:sz w:val="20"/>
          <w:szCs w:val="20"/>
          <w:lang w:eastAsia="pt-BR"/>
        </w:rPr>
        <w:t>Abipem</w:t>
      </w:r>
      <w:proofErr w:type="spellEnd"/>
      <w:r w:rsidR="00D44844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em Natal e que a Diretoria iria participar caso ganhasse os Prêmios em que estamos concorrendo, e na oportunidade mencionou sobre o congresso dos Conselheiros no final do ano com local a definir e que os Conselheiros se organizem e se programem conforme a disponibilidade para participar</w:t>
      </w:r>
      <w:r w:rsidR="00E96EA0" w:rsidRPr="00803B45">
        <w:rPr>
          <w:rFonts w:ascii="Arial" w:eastAsia="Times New Roman" w:hAnsi="Arial" w:cs="Arial"/>
          <w:sz w:val="20"/>
          <w:szCs w:val="20"/>
          <w:lang w:eastAsia="pt-BR"/>
        </w:rPr>
        <w:t>e</w:t>
      </w:r>
      <w:r w:rsidR="00D44844" w:rsidRPr="00803B45">
        <w:rPr>
          <w:rFonts w:ascii="Arial" w:eastAsia="Times New Roman" w:hAnsi="Arial" w:cs="Arial"/>
          <w:sz w:val="20"/>
          <w:szCs w:val="20"/>
          <w:lang w:eastAsia="pt-BR"/>
        </w:rPr>
        <w:t>m.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BE77DF" w:rsidRPr="00803B45">
        <w:rPr>
          <w:rFonts w:ascii="Arial" w:eastAsia="Times New Roman" w:hAnsi="Arial" w:cs="Arial"/>
          <w:sz w:val="20"/>
          <w:szCs w:val="20"/>
          <w:lang w:eastAsia="pt-BR"/>
        </w:rPr>
        <w:t>Na sequência foi falado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novamente</w:t>
      </w:r>
      <w:r w:rsidR="00BE77DF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sobre a locação de imóvel ao lado do Guanhães </w:t>
      </w:r>
      <w:proofErr w:type="spellStart"/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Prev</w:t>
      </w:r>
      <w:proofErr w:type="spellEnd"/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para a instalação do arquivo, onde </w:t>
      </w:r>
      <w:r w:rsidR="00E803BA" w:rsidRPr="00803B45">
        <w:rPr>
          <w:rFonts w:ascii="Arial" w:eastAsia="Times New Roman" w:hAnsi="Arial" w:cs="Arial"/>
          <w:sz w:val="20"/>
          <w:szCs w:val="20"/>
          <w:lang w:eastAsia="pt-BR"/>
        </w:rPr>
        <w:t>por unanimidade todos presentes acharam melhor aguardar e não alugar no momento.</w:t>
      </w:r>
      <w:r w:rsidR="00BE77DF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>Quanto à rentabilidade total do período, registrou-se resultado positivo de R$ 4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61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>.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419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>,</w:t>
      </w:r>
      <w:r w:rsidR="00976665" w:rsidRPr="00803B45">
        <w:rPr>
          <w:rFonts w:ascii="Arial" w:eastAsia="Times New Roman" w:hAnsi="Arial" w:cs="Arial"/>
          <w:sz w:val="20"/>
          <w:szCs w:val="20"/>
          <w:lang w:eastAsia="pt-BR"/>
        </w:rPr>
        <w:t>1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7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>, proveniente da renda fixa, uma vez que, no momento, todos os recursos anteriormente aplicados em renda variável foram resgatados e reaplicados em renda fixa. O saldo patrimonial atual do Instituto é de aproximadamente R$ 45.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695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>.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534</w:t>
      </w:r>
      <w:r w:rsidR="00EB5657" w:rsidRPr="00803B45">
        <w:rPr>
          <w:rFonts w:ascii="Arial" w:eastAsia="Times New Roman" w:hAnsi="Arial" w:cs="Arial"/>
          <w:sz w:val="20"/>
          <w:szCs w:val="20"/>
          <w:lang w:eastAsia="pt-BR"/>
        </w:rPr>
        <w:t>,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64</w:t>
      </w:r>
      <w:r w:rsidR="001D3FAC" w:rsidRPr="00803B45">
        <w:rPr>
          <w:rFonts w:ascii="Arial" w:eastAsia="Times New Roman" w:hAnsi="Arial" w:cs="Arial"/>
          <w:sz w:val="20"/>
          <w:szCs w:val="20"/>
          <w:lang w:eastAsia="pt-BR"/>
        </w:rPr>
        <w:t>. P</w:t>
      </w:r>
      <w:r w:rsidR="002461C9" w:rsidRPr="00803B45">
        <w:rPr>
          <w:rFonts w:ascii="Arial" w:eastAsia="Times New Roman" w:hAnsi="Arial" w:cs="Arial"/>
          <w:sz w:val="20"/>
          <w:szCs w:val="20"/>
          <w:lang w:eastAsia="pt-BR"/>
        </w:rPr>
        <w:t>osterior</w:t>
      </w:r>
      <w:r w:rsidR="001D3FAC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mente </w:t>
      </w:r>
      <w:r w:rsidR="002461C9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foi lida a ata da </w:t>
      </w:r>
      <w:r w:rsidR="00976665" w:rsidRPr="00803B45">
        <w:rPr>
          <w:rFonts w:ascii="Arial" w:eastAsia="Times New Roman" w:hAnsi="Arial" w:cs="Arial"/>
          <w:sz w:val="20"/>
          <w:szCs w:val="20"/>
          <w:lang w:eastAsia="pt-BR"/>
        </w:rPr>
        <w:t>0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3</w:t>
      </w:r>
      <w:r w:rsidR="002461C9" w:rsidRPr="00803B45">
        <w:rPr>
          <w:rFonts w:ascii="Arial" w:eastAsia="Times New Roman" w:hAnsi="Arial" w:cs="Arial"/>
          <w:sz w:val="20"/>
          <w:szCs w:val="20"/>
          <w:lang w:eastAsia="pt-BR"/>
        </w:rPr>
        <w:t>º reunião ordinária do ano de 202</w:t>
      </w:r>
      <w:r w:rsidR="00976665" w:rsidRPr="00803B45">
        <w:rPr>
          <w:rFonts w:ascii="Arial" w:eastAsia="Times New Roman" w:hAnsi="Arial" w:cs="Arial"/>
          <w:sz w:val="20"/>
          <w:szCs w:val="20"/>
          <w:lang w:eastAsia="pt-BR"/>
        </w:rPr>
        <w:t>6</w:t>
      </w:r>
      <w:r w:rsidR="002461C9" w:rsidRPr="00803B45">
        <w:rPr>
          <w:rFonts w:ascii="Arial" w:eastAsia="Times New Roman" w:hAnsi="Arial" w:cs="Arial"/>
          <w:sz w:val="20"/>
          <w:szCs w:val="20"/>
          <w:lang w:eastAsia="pt-BR"/>
        </w:rPr>
        <w:t>, a qual foi assinada por todos presentes</w:t>
      </w:r>
      <w:r w:rsidR="00976665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. </w:t>
      </w:r>
      <w:r w:rsidR="00672AE2" w:rsidRPr="00803B45">
        <w:rPr>
          <w:rFonts w:ascii="Arial" w:hAnsi="Arial" w:cs="Arial"/>
          <w:sz w:val="20"/>
          <w:szCs w:val="20"/>
          <w:shd w:val="clear" w:color="auto" w:fill="FFFFFF"/>
        </w:rPr>
        <w:t>Ato continuo foi apresentado</w:t>
      </w:r>
      <w:r w:rsidR="00672AE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BB042A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o parecer do Comitê de Investimentos referente ao mês de 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março</w:t>
      </w:r>
      <w:r w:rsidR="00672AE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de 202</w:t>
      </w:r>
      <w:r w:rsidR="00176727" w:rsidRPr="00803B45">
        <w:rPr>
          <w:rFonts w:ascii="Arial" w:eastAsia="Times New Roman" w:hAnsi="Arial" w:cs="Arial"/>
          <w:sz w:val="20"/>
          <w:szCs w:val="20"/>
          <w:lang w:eastAsia="pt-BR"/>
        </w:rPr>
        <w:t>6</w:t>
      </w:r>
      <w:r w:rsidR="006F4B6A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o qual foi apreciado e </w:t>
      </w:r>
      <w:r w:rsidR="00176727" w:rsidRPr="00803B45">
        <w:rPr>
          <w:rFonts w:ascii="Arial" w:eastAsia="Times New Roman" w:hAnsi="Arial" w:cs="Arial"/>
          <w:sz w:val="20"/>
          <w:szCs w:val="20"/>
          <w:lang w:eastAsia="pt-BR"/>
        </w:rPr>
        <w:t>homologado por todos presentes</w:t>
      </w:r>
      <w:r w:rsidR="00D44844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e apresentado o relatório de despesas mensal de gastos com os fundos de investimentos o qual também foi apreciado e homologado por todos presentes</w:t>
      </w:r>
      <w:r w:rsidR="00176727" w:rsidRPr="00803B45">
        <w:rPr>
          <w:rFonts w:ascii="Arial" w:eastAsia="Times New Roman" w:hAnsi="Arial" w:cs="Arial"/>
          <w:sz w:val="20"/>
          <w:szCs w:val="20"/>
          <w:lang w:eastAsia="pt-BR"/>
        </w:rPr>
        <w:t>.</w:t>
      </w:r>
      <w:r w:rsidR="00BE77DF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BB042A" w:rsidRPr="00803B45">
        <w:rPr>
          <w:rFonts w:ascii="Arial" w:eastAsia="Times New Roman" w:hAnsi="Arial" w:cs="Arial"/>
          <w:sz w:val="20"/>
          <w:szCs w:val="20"/>
          <w:lang w:eastAsia="pt-BR"/>
        </w:rPr>
        <w:t>Nada mais havendo a tratar, às 1</w:t>
      </w:r>
      <w:r w:rsidR="00672AE2" w:rsidRPr="00803B45">
        <w:rPr>
          <w:rFonts w:ascii="Arial" w:eastAsia="Times New Roman" w:hAnsi="Arial" w:cs="Arial"/>
          <w:sz w:val="20"/>
          <w:szCs w:val="20"/>
          <w:lang w:eastAsia="pt-BR"/>
        </w:rPr>
        <w:t>6</w:t>
      </w:r>
      <w:r w:rsidR="00BB042A" w:rsidRPr="00803B45">
        <w:rPr>
          <w:rFonts w:ascii="Arial" w:eastAsia="Times New Roman" w:hAnsi="Arial" w:cs="Arial"/>
          <w:sz w:val="20"/>
          <w:szCs w:val="20"/>
          <w:lang w:eastAsia="pt-BR"/>
        </w:rPr>
        <w:t>h</w:t>
      </w:r>
      <w:r w:rsidR="00176727" w:rsidRPr="00803B45">
        <w:rPr>
          <w:rFonts w:ascii="Arial" w:eastAsia="Times New Roman" w:hAnsi="Arial" w:cs="Arial"/>
          <w:sz w:val="20"/>
          <w:szCs w:val="20"/>
          <w:lang w:eastAsia="pt-BR"/>
        </w:rPr>
        <w:t>00</w:t>
      </w:r>
      <w:r w:rsidR="00BB042A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(</w:t>
      </w:r>
      <w:r w:rsidR="00672AE2" w:rsidRPr="00803B45">
        <w:rPr>
          <w:rFonts w:ascii="Arial" w:eastAsia="Times New Roman" w:hAnsi="Arial" w:cs="Arial"/>
          <w:sz w:val="20"/>
          <w:szCs w:val="20"/>
          <w:lang w:eastAsia="pt-BR"/>
        </w:rPr>
        <w:t>dezesseis</w:t>
      </w:r>
      <w:r w:rsidR="00BB042A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horas), a Presidente encerrou a reunião, agradecendo a presença de todos. Eu, 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Marcia Helena Pires Reis</w:t>
      </w:r>
      <w:r w:rsidR="00672AE2" w:rsidRPr="00803B45">
        <w:rPr>
          <w:rFonts w:ascii="Arial" w:eastAsia="Times New Roman" w:hAnsi="Arial" w:cs="Arial"/>
          <w:sz w:val="20"/>
          <w:szCs w:val="20"/>
          <w:lang w:eastAsia="pt-BR"/>
        </w:rPr>
        <w:t>______________</w:t>
      </w:r>
      <w:r w:rsidR="00BB042A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em substituição a </w:t>
      </w:r>
      <w:r w:rsidR="00BB042A" w:rsidRPr="00803B45">
        <w:rPr>
          <w:rFonts w:ascii="Arial" w:eastAsia="Times New Roman" w:hAnsi="Arial" w:cs="Arial"/>
          <w:sz w:val="20"/>
          <w:szCs w:val="20"/>
          <w:lang w:eastAsia="pt-BR"/>
        </w:rPr>
        <w:t>Secretária do Conselho, lavrei a presente ata, que será lida e assinada por todos os conselheiros presentes.</w:t>
      </w:r>
      <w:r w:rsidR="00EB4EBF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Guanhães 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30</w:t>
      </w:r>
      <w:r w:rsidR="00EB4EBF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de </w:t>
      </w:r>
      <w:r w:rsidR="00650152" w:rsidRPr="00803B45">
        <w:rPr>
          <w:rFonts w:ascii="Arial" w:eastAsia="Times New Roman" w:hAnsi="Arial" w:cs="Arial"/>
          <w:sz w:val="20"/>
          <w:szCs w:val="20"/>
          <w:lang w:eastAsia="pt-BR"/>
        </w:rPr>
        <w:t>abril</w:t>
      </w:r>
      <w:r w:rsidR="00EB4EBF" w:rsidRPr="00803B45">
        <w:rPr>
          <w:rFonts w:ascii="Arial" w:eastAsia="Times New Roman" w:hAnsi="Arial" w:cs="Arial"/>
          <w:sz w:val="20"/>
          <w:szCs w:val="20"/>
          <w:lang w:eastAsia="pt-BR"/>
        </w:rPr>
        <w:t xml:space="preserve"> de 2026.</w:t>
      </w:r>
    </w:p>
    <w:p w14:paraId="67D4500D" w14:textId="77777777" w:rsidR="00810549" w:rsidRPr="00803B45" w:rsidRDefault="00810549" w:rsidP="00672AE2">
      <w:pPr>
        <w:spacing w:after="0" w:line="240" w:lineRule="auto"/>
        <w:ind w:left="2124" w:firstLine="708"/>
        <w:jc w:val="center"/>
        <w:rPr>
          <w:rFonts w:ascii="Arial" w:hAnsi="Arial" w:cs="Arial"/>
          <w:sz w:val="20"/>
          <w:szCs w:val="20"/>
        </w:rPr>
      </w:pPr>
    </w:p>
    <w:p w14:paraId="45120D93" w14:textId="77777777" w:rsidR="00BE77DF" w:rsidRPr="00803B45" w:rsidRDefault="00BE77DF" w:rsidP="00672AE2">
      <w:pPr>
        <w:spacing w:after="0" w:line="240" w:lineRule="auto"/>
        <w:ind w:left="2124" w:firstLine="708"/>
        <w:jc w:val="center"/>
        <w:rPr>
          <w:rFonts w:ascii="Arial" w:hAnsi="Arial" w:cs="Arial"/>
          <w:sz w:val="20"/>
          <w:szCs w:val="20"/>
        </w:rPr>
      </w:pPr>
    </w:p>
    <w:p w14:paraId="4027B054" w14:textId="1FF1BACB" w:rsidR="009F1602" w:rsidRPr="00803B45" w:rsidRDefault="005D65F4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03B45">
        <w:rPr>
          <w:rFonts w:ascii="Arial" w:hAnsi="Arial" w:cs="Arial"/>
          <w:sz w:val="20"/>
          <w:szCs w:val="20"/>
        </w:rPr>
        <w:t>Marcia Helena Pires Reis</w:t>
      </w:r>
      <w:r w:rsidR="006F4B6A" w:rsidRPr="00803B45">
        <w:rPr>
          <w:rFonts w:ascii="Arial" w:hAnsi="Arial" w:cs="Arial"/>
          <w:sz w:val="20"/>
          <w:szCs w:val="20"/>
        </w:rPr>
        <w:t xml:space="preserve">    </w:t>
      </w:r>
      <w:r w:rsidR="00FB7226">
        <w:rPr>
          <w:rFonts w:ascii="Arial" w:hAnsi="Arial" w:cs="Arial"/>
          <w:sz w:val="20"/>
          <w:szCs w:val="20"/>
        </w:rPr>
        <w:t xml:space="preserve">                        </w:t>
      </w:r>
      <w:r w:rsidR="00FB7226" w:rsidRPr="00803B45">
        <w:rPr>
          <w:rFonts w:ascii="Arial" w:hAnsi="Arial" w:cs="Arial"/>
          <w:sz w:val="20"/>
          <w:szCs w:val="20"/>
        </w:rPr>
        <w:t>Ana Paula Oliveira</w:t>
      </w:r>
    </w:p>
    <w:p w14:paraId="51F8C1E8" w14:textId="1797C262" w:rsidR="009F1602" w:rsidRPr="00803B45" w:rsidRDefault="009F1602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03B45">
        <w:rPr>
          <w:rFonts w:ascii="Arial" w:hAnsi="Arial" w:cs="Arial"/>
          <w:sz w:val="20"/>
          <w:szCs w:val="20"/>
        </w:rPr>
        <w:t>Presidente</w:t>
      </w:r>
      <w:r w:rsidR="006F4B6A" w:rsidRPr="00803B45">
        <w:rPr>
          <w:rFonts w:ascii="Arial" w:hAnsi="Arial" w:cs="Arial"/>
          <w:sz w:val="20"/>
          <w:szCs w:val="20"/>
        </w:rPr>
        <w:t xml:space="preserve">                                       </w:t>
      </w:r>
      <w:r w:rsidR="008A7ECE" w:rsidRPr="00803B45">
        <w:rPr>
          <w:rFonts w:ascii="Arial" w:hAnsi="Arial" w:cs="Arial"/>
          <w:sz w:val="20"/>
          <w:szCs w:val="20"/>
        </w:rPr>
        <w:t xml:space="preserve">       </w:t>
      </w:r>
      <w:r w:rsidR="006F4B6A" w:rsidRPr="00803B45">
        <w:rPr>
          <w:rFonts w:ascii="Arial" w:hAnsi="Arial" w:cs="Arial"/>
          <w:sz w:val="20"/>
          <w:szCs w:val="20"/>
        </w:rPr>
        <w:t xml:space="preserve">    </w:t>
      </w:r>
      <w:r w:rsidR="00FB7226">
        <w:rPr>
          <w:rFonts w:ascii="Arial" w:hAnsi="Arial" w:cs="Arial"/>
          <w:sz w:val="20"/>
          <w:szCs w:val="20"/>
        </w:rPr>
        <w:t>Membro</w:t>
      </w:r>
    </w:p>
    <w:p w14:paraId="7F6C24B2" w14:textId="3408EBC4" w:rsidR="005A3BD3" w:rsidRPr="00803B45" w:rsidRDefault="005A3BD3" w:rsidP="00FB7226">
      <w:pPr>
        <w:tabs>
          <w:tab w:val="left" w:pos="178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2D6C4E" w14:textId="77777777" w:rsidR="003209B4" w:rsidRPr="00803B45" w:rsidRDefault="003209B4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5BBE8A" w14:textId="77777777" w:rsidR="00672AE2" w:rsidRPr="00803B45" w:rsidRDefault="00672AE2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77E51E4" w14:textId="77777777" w:rsidR="00672AE2" w:rsidRPr="00803B45" w:rsidRDefault="00672AE2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FB4ED5" w14:textId="7FD6F825" w:rsidR="009F1602" w:rsidRPr="00803B45" w:rsidRDefault="00672AE2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03B45">
        <w:rPr>
          <w:rFonts w:ascii="Arial" w:hAnsi="Arial" w:cs="Arial"/>
          <w:sz w:val="20"/>
          <w:szCs w:val="20"/>
        </w:rPr>
        <w:t>Carla Maitê Patrocínio</w:t>
      </w:r>
      <w:r w:rsidR="006F4B6A" w:rsidRPr="00803B45">
        <w:rPr>
          <w:rFonts w:ascii="Arial" w:hAnsi="Arial" w:cs="Arial"/>
          <w:sz w:val="20"/>
          <w:szCs w:val="20"/>
        </w:rPr>
        <w:t xml:space="preserve">  </w:t>
      </w:r>
      <w:r w:rsidR="00FB7226">
        <w:rPr>
          <w:rFonts w:ascii="Arial" w:hAnsi="Arial" w:cs="Arial"/>
          <w:sz w:val="20"/>
          <w:szCs w:val="20"/>
        </w:rPr>
        <w:t xml:space="preserve">               </w:t>
      </w:r>
      <w:r w:rsidR="00FB7226">
        <w:rPr>
          <w:rFonts w:ascii="Arial" w:hAnsi="Arial" w:cs="Arial"/>
          <w:sz w:val="20"/>
          <w:szCs w:val="20"/>
        </w:rPr>
        <w:t>Elaine de Fátima Silva</w:t>
      </w:r>
      <w:r w:rsidR="00FB7226">
        <w:rPr>
          <w:rFonts w:ascii="Arial" w:hAnsi="Arial" w:cs="Arial"/>
          <w:sz w:val="20"/>
          <w:szCs w:val="20"/>
        </w:rPr>
        <w:t xml:space="preserve">        </w:t>
      </w:r>
      <w:r w:rsidR="00BE77DF" w:rsidRPr="00803B45">
        <w:rPr>
          <w:rFonts w:ascii="Arial" w:hAnsi="Arial" w:cs="Arial"/>
          <w:sz w:val="20"/>
          <w:szCs w:val="20"/>
        </w:rPr>
        <w:t>Júnia Paula S. Menezes</w:t>
      </w:r>
    </w:p>
    <w:p w14:paraId="3CAB8365" w14:textId="5574739B" w:rsidR="005D65F4" w:rsidRPr="00803B45" w:rsidRDefault="006F4B6A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03B45">
        <w:rPr>
          <w:rFonts w:ascii="Arial" w:hAnsi="Arial" w:cs="Arial"/>
          <w:sz w:val="20"/>
          <w:szCs w:val="20"/>
        </w:rPr>
        <w:t>Membro</w:t>
      </w:r>
      <w:r w:rsidR="00672AE2" w:rsidRPr="00803B45">
        <w:rPr>
          <w:rFonts w:ascii="Arial" w:hAnsi="Arial" w:cs="Arial"/>
          <w:sz w:val="20"/>
          <w:szCs w:val="20"/>
        </w:rPr>
        <w:t xml:space="preserve">  </w:t>
      </w:r>
      <w:r w:rsidRPr="00803B45">
        <w:rPr>
          <w:rFonts w:ascii="Arial" w:hAnsi="Arial" w:cs="Arial"/>
          <w:sz w:val="20"/>
          <w:szCs w:val="20"/>
        </w:rPr>
        <w:t xml:space="preserve">                                  </w:t>
      </w:r>
      <w:r w:rsidR="00672AE2" w:rsidRPr="00803B4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6A3" w:rsidRPr="00803B45">
        <w:rPr>
          <w:rFonts w:ascii="Arial" w:hAnsi="Arial" w:cs="Arial"/>
          <w:sz w:val="20"/>
          <w:szCs w:val="20"/>
        </w:rPr>
        <w:t>Membro</w:t>
      </w:r>
      <w:proofErr w:type="spellEnd"/>
      <w:r w:rsidRPr="00803B45">
        <w:rPr>
          <w:rFonts w:ascii="Arial" w:hAnsi="Arial" w:cs="Arial"/>
          <w:sz w:val="20"/>
          <w:szCs w:val="20"/>
        </w:rPr>
        <w:t xml:space="preserve">                             </w:t>
      </w:r>
      <w:proofErr w:type="spellStart"/>
      <w:r w:rsidRPr="00803B45">
        <w:rPr>
          <w:rFonts w:ascii="Arial" w:hAnsi="Arial" w:cs="Arial"/>
          <w:sz w:val="20"/>
          <w:szCs w:val="20"/>
        </w:rPr>
        <w:t>Membro</w:t>
      </w:r>
      <w:proofErr w:type="spellEnd"/>
    </w:p>
    <w:p w14:paraId="1ADC878B" w14:textId="38BEFDD6" w:rsidR="005D65F4" w:rsidRPr="00803B45" w:rsidRDefault="005D65F4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452177E" w14:textId="3C5C205B" w:rsidR="00CE462F" w:rsidRPr="00803B45" w:rsidRDefault="00CE462F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CF3EDC" w14:textId="77777777" w:rsidR="005A3BD3" w:rsidRPr="00803B45" w:rsidRDefault="005A3BD3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1DF0EF" w14:textId="77777777" w:rsidR="00BE77DF" w:rsidRPr="00803B45" w:rsidRDefault="00BE77DF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179126" w14:textId="74FA94BB" w:rsidR="006F4B6A" w:rsidRPr="00803B45" w:rsidRDefault="00BE77DF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03B45">
        <w:rPr>
          <w:rFonts w:ascii="Arial" w:hAnsi="Arial" w:cs="Arial"/>
          <w:sz w:val="20"/>
          <w:szCs w:val="20"/>
        </w:rPr>
        <w:t>Rejane Ferreira G. Martins</w:t>
      </w:r>
      <w:r w:rsidR="00B67B9B" w:rsidRPr="00803B45">
        <w:rPr>
          <w:rFonts w:ascii="Arial" w:hAnsi="Arial" w:cs="Arial"/>
          <w:sz w:val="20"/>
          <w:szCs w:val="20"/>
        </w:rPr>
        <w:t xml:space="preserve">  </w:t>
      </w:r>
      <w:r w:rsidRPr="00803B45">
        <w:rPr>
          <w:rFonts w:ascii="Arial" w:hAnsi="Arial" w:cs="Arial"/>
          <w:sz w:val="20"/>
          <w:szCs w:val="20"/>
        </w:rPr>
        <w:t xml:space="preserve">       R</w:t>
      </w:r>
      <w:r w:rsidR="006F4B6A" w:rsidRPr="00803B45">
        <w:rPr>
          <w:rFonts w:ascii="Arial" w:hAnsi="Arial" w:cs="Arial"/>
          <w:sz w:val="20"/>
          <w:szCs w:val="20"/>
        </w:rPr>
        <w:t>obson Barbosa               Wanessa Marina Pimenta</w:t>
      </w:r>
    </w:p>
    <w:p w14:paraId="7BB62139" w14:textId="4C28BC59" w:rsidR="00672AE2" w:rsidRPr="00803B45" w:rsidRDefault="006F4B6A" w:rsidP="00FB72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03B45">
        <w:rPr>
          <w:rFonts w:ascii="Arial" w:hAnsi="Arial" w:cs="Arial"/>
          <w:sz w:val="20"/>
          <w:szCs w:val="20"/>
        </w:rPr>
        <w:t xml:space="preserve">Membro                          </w:t>
      </w:r>
      <w:r w:rsidR="00B67B9B" w:rsidRPr="00803B45">
        <w:rPr>
          <w:rFonts w:ascii="Arial" w:hAnsi="Arial" w:cs="Arial"/>
          <w:sz w:val="20"/>
          <w:szCs w:val="20"/>
        </w:rPr>
        <w:t xml:space="preserve">    </w:t>
      </w:r>
      <w:r w:rsidRPr="00803B4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03B45">
        <w:rPr>
          <w:rFonts w:ascii="Arial" w:hAnsi="Arial" w:cs="Arial"/>
          <w:sz w:val="20"/>
          <w:szCs w:val="20"/>
        </w:rPr>
        <w:t>Membro</w:t>
      </w:r>
      <w:bookmarkStart w:id="0" w:name="_GoBack"/>
      <w:bookmarkEnd w:id="0"/>
      <w:proofErr w:type="spellEnd"/>
      <w:r w:rsidRPr="00803B45">
        <w:rPr>
          <w:rFonts w:ascii="Arial" w:hAnsi="Arial" w:cs="Arial"/>
          <w:sz w:val="20"/>
          <w:szCs w:val="20"/>
        </w:rPr>
        <w:t xml:space="preserve">                               </w:t>
      </w:r>
      <w:r w:rsidR="00B67B9B" w:rsidRPr="00803B45">
        <w:rPr>
          <w:rFonts w:ascii="Arial" w:hAnsi="Arial" w:cs="Arial"/>
          <w:sz w:val="20"/>
          <w:szCs w:val="20"/>
        </w:rPr>
        <w:t xml:space="preserve">    </w:t>
      </w:r>
      <w:r w:rsidRPr="00803B4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03B45">
        <w:rPr>
          <w:rFonts w:ascii="Arial" w:hAnsi="Arial" w:cs="Arial"/>
          <w:sz w:val="20"/>
          <w:szCs w:val="20"/>
        </w:rPr>
        <w:t>Membro</w:t>
      </w:r>
      <w:proofErr w:type="spellEnd"/>
    </w:p>
    <w:sectPr w:rsidR="00672AE2" w:rsidRPr="00803B45" w:rsidSect="000D06D6">
      <w:headerReference w:type="default" r:id="rId8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9A85F" w14:textId="77777777" w:rsidR="00A03968" w:rsidRDefault="00A03968" w:rsidP="003853A5">
      <w:pPr>
        <w:spacing w:after="0" w:line="240" w:lineRule="auto"/>
      </w:pPr>
      <w:r>
        <w:separator/>
      </w:r>
    </w:p>
  </w:endnote>
  <w:endnote w:type="continuationSeparator" w:id="0">
    <w:p w14:paraId="45221F90" w14:textId="77777777" w:rsidR="00A03968" w:rsidRDefault="00A03968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A9156" w14:textId="77777777" w:rsidR="00A03968" w:rsidRDefault="00A03968" w:rsidP="003853A5">
      <w:pPr>
        <w:spacing w:after="0" w:line="240" w:lineRule="auto"/>
      </w:pPr>
      <w:r>
        <w:separator/>
      </w:r>
    </w:p>
  </w:footnote>
  <w:footnote w:type="continuationSeparator" w:id="0">
    <w:p w14:paraId="10CD295B" w14:textId="77777777" w:rsidR="00A03968" w:rsidRDefault="00A03968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0D06D6" w:rsidRDefault="000D06D6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073715"/>
    <w:multiLevelType w:val="multilevel"/>
    <w:tmpl w:val="9EFE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10B10"/>
    <w:multiLevelType w:val="multilevel"/>
    <w:tmpl w:val="3DE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250C"/>
    <w:rsid w:val="0000467A"/>
    <w:rsid w:val="00006F56"/>
    <w:rsid w:val="0001145E"/>
    <w:rsid w:val="00016B22"/>
    <w:rsid w:val="000271D0"/>
    <w:rsid w:val="00033752"/>
    <w:rsid w:val="000517BE"/>
    <w:rsid w:val="00063BE3"/>
    <w:rsid w:val="00072150"/>
    <w:rsid w:val="000773ED"/>
    <w:rsid w:val="00081F73"/>
    <w:rsid w:val="00082A6D"/>
    <w:rsid w:val="00087596"/>
    <w:rsid w:val="00090060"/>
    <w:rsid w:val="00095A3A"/>
    <w:rsid w:val="000A06EB"/>
    <w:rsid w:val="000A6C31"/>
    <w:rsid w:val="000B1042"/>
    <w:rsid w:val="000B44A4"/>
    <w:rsid w:val="000B5A1D"/>
    <w:rsid w:val="000C1765"/>
    <w:rsid w:val="000C20EA"/>
    <w:rsid w:val="000C342C"/>
    <w:rsid w:val="000C4B6D"/>
    <w:rsid w:val="000C54FB"/>
    <w:rsid w:val="000C59D1"/>
    <w:rsid w:val="000C5ADE"/>
    <w:rsid w:val="000C7CEB"/>
    <w:rsid w:val="000D027F"/>
    <w:rsid w:val="000D06D6"/>
    <w:rsid w:val="000D2A61"/>
    <w:rsid w:val="000D7B6B"/>
    <w:rsid w:val="000D7D4A"/>
    <w:rsid w:val="000E10F5"/>
    <w:rsid w:val="000E3128"/>
    <w:rsid w:val="000F2586"/>
    <w:rsid w:val="00116240"/>
    <w:rsid w:val="00120085"/>
    <w:rsid w:val="00122695"/>
    <w:rsid w:val="00123409"/>
    <w:rsid w:val="001265A2"/>
    <w:rsid w:val="00126F3E"/>
    <w:rsid w:val="00146478"/>
    <w:rsid w:val="00152086"/>
    <w:rsid w:val="00152A42"/>
    <w:rsid w:val="001734AF"/>
    <w:rsid w:val="0017547D"/>
    <w:rsid w:val="00176727"/>
    <w:rsid w:val="00182439"/>
    <w:rsid w:val="001844C8"/>
    <w:rsid w:val="00185C17"/>
    <w:rsid w:val="00187C8F"/>
    <w:rsid w:val="001A5A51"/>
    <w:rsid w:val="001B07C8"/>
    <w:rsid w:val="001B15E6"/>
    <w:rsid w:val="001B1BEB"/>
    <w:rsid w:val="001B5DAD"/>
    <w:rsid w:val="001C3509"/>
    <w:rsid w:val="001C364D"/>
    <w:rsid w:val="001C486C"/>
    <w:rsid w:val="001C644C"/>
    <w:rsid w:val="001D3FAC"/>
    <w:rsid w:val="001D6A95"/>
    <w:rsid w:val="001E0A63"/>
    <w:rsid w:val="001F03B0"/>
    <w:rsid w:val="001F2CBE"/>
    <w:rsid w:val="002005AB"/>
    <w:rsid w:val="00200A45"/>
    <w:rsid w:val="00211115"/>
    <w:rsid w:val="002161AE"/>
    <w:rsid w:val="00227E72"/>
    <w:rsid w:val="002461C9"/>
    <w:rsid w:val="00246B60"/>
    <w:rsid w:val="00265B59"/>
    <w:rsid w:val="00272DC4"/>
    <w:rsid w:val="00274938"/>
    <w:rsid w:val="00275149"/>
    <w:rsid w:val="00290361"/>
    <w:rsid w:val="002946DB"/>
    <w:rsid w:val="00297A42"/>
    <w:rsid w:val="00297EC7"/>
    <w:rsid w:val="002A7489"/>
    <w:rsid w:val="002B520D"/>
    <w:rsid w:val="002B7CCD"/>
    <w:rsid w:val="002C3B94"/>
    <w:rsid w:val="002C49D8"/>
    <w:rsid w:val="002C66A8"/>
    <w:rsid w:val="002D3379"/>
    <w:rsid w:val="002D609B"/>
    <w:rsid w:val="002E1203"/>
    <w:rsid w:val="002E2F11"/>
    <w:rsid w:val="003020E9"/>
    <w:rsid w:val="00306D76"/>
    <w:rsid w:val="00314D99"/>
    <w:rsid w:val="003209B4"/>
    <w:rsid w:val="00321830"/>
    <w:rsid w:val="0032295B"/>
    <w:rsid w:val="003244F6"/>
    <w:rsid w:val="003408B4"/>
    <w:rsid w:val="00341CEE"/>
    <w:rsid w:val="003556A3"/>
    <w:rsid w:val="00366C05"/>
    <w:rsid w:val="00370A3E"/>
    <w:rsid w:val="00372D46"/>
    <w:rsid w:val="00373E72"/>
    <w:rsid w:val="003771E1"/>
    <w:rsid w:val="0038003B"/>
    <w:rsid w:val="0038159A"/>
    <w:rsid w:val="003853A5"/>
    <w:rsid w:val="003900A4"/>
    <w:rsid w:val="003A4A50"/>
    <w:rsid w:val="003B3BC7"/>
    <w:rsid w:val="003C1DA9"/>
    <w:rsid w:val="003C32DD"/>
    <w:rsid w:val="003D0CB5"/>
    <w:rsid w:val="003D5043"/>
    <w:rsid w:val="003D65AA"/>
    <w:rsid w:val="003D7B5E"/>
    <w:rsid w:val="003E097F"/>
    <w:rsid w:val="003F654F"/>
    <w:rsid w:val="004003B9"/>
    <w:rsid w:val="00412757"/>
    <w:rsid w:val="00413FDB"/>
    <w:rsid w:val="00417B72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0F31"/>
    <w:rsid w:val="00491A6B"/>
    <w:rsid w:val="00491AF8"/>
    <w:rsid w:val="00491EA5"/>
    <w:rsid w:val="004975AF"/>
    <w:rsid w:val="004A263A"/>
    <w:rsid w:val="004A2AEE"/>
    <w:rsid w:val="004A49ED"/>
    <w:rsid w:val="004D01C3"/>
    <w:rsid w:val="004D1726"/>
    <w:rsid w:val="004D296D"/>
    <w:rsid w:val="004D3695"/>
    <w:rsid w:val="004D43C6"/>
    <w:rsid w:val="004D6D5F"/>
    <w:rsid w:val="004E0A99"/>
    <w:rsid w:val="004E10DD"/>
    <w:rsid w:val="004E1AB9"/>
    <w:rsid w:val="004E43DA"/>
    <w:rsid w:val="004E4D93"/>
    <w:rsid w:val="004F28AD"/>
    <w:rsid w:val="004F7746"/>
    <w:rsid w:val="00522452"/>
    <w:rsid w:val="005236B6"/>
    <w:rsid w:val="0053091A"/>
    <w:rsid w:val="00532522"/>
    <w:rsid w:val="00532C3E"/>
    <w:rsid w:val="005358C5"/>
    <w:rsid w:val="00537C48"/>
    <w:rsid w:val="00560A27"/>
    <w:rsid w:val="00561E2A"/>
    <w:rsid w:val="00562A23"/>
    <w:rsid w:val="00570E89"/>
    <w:rsid w:val="00587CAE"/>
    <w:rsid w:val="00587D8A"/>
    <w:rsid w:val="00590694"/>
    <w:rsid w:val="00593067"/>
    <w:rsid w:val="0059692B"/>
    <w:rsid w:val="00596A07"/>
    <w:rsid w:val="00596EE1"/>
    <w:rsid w:val="00596F4B"/>
    <w:rsid w:val="0059726F"/>
    <w:rsid w:val="005A2F92"/>
    <w:rsid w:val="005A3BD3"/>
    <w:rsid w:val="005A6593"/>
    <w:rsid w:val="005B27BC"/>
    <w:rsid w:val="005B645B"/>
    <w:rsid w:val="005C5248"/>
    <w:rsid w:val="005C524A"/>
    <w:rsid w:val="005C6777"/>
    <w:rsid w:val="005D01F6"/>
    <w:rsid w:val="005D25E8"/>
    <w:rsid w:val="005D5DFB"/>
    <w:rsid w:val="005D65F4"/>
    <w:rsid w:val="005E0549"/>
    <w:rsid w:val="005E1989"/>
    <w:rsid w:val="005F3543"/>
    <w:rsid w:val="00610771"/>
    <w:rsid w:val="00621FD2"/>
    <w:rsid w:val="00622287"/>
    <w:rsid w:val="0062407A"/>
    <w:rsid w:val="00624763"/>
    <w:rsid w:val="0062589A"/>
    <w:rsid w:val="00630363"/>
    <w:rsid w:val="0064195A"/>
    <w:rsid w:val="00642FA0"/>
    <w:rsid w:val="00643618"/>
    <w:rsid w:val="00647024"/>
    <w:rsid w:val="00650152"/>
    <w:rsid w:val="00651425"/>
    <w:rsid w:val="00660108"/>
    <w:rsid w:val="00661375"/>
    <w:rsid w:val="00666349"/>
    <w:rsid w:val="00672AE2"/>
    <w:rsid w:val="0067611A"/>
    <w:rsid w:val="00686C07"/>
    <w:rsid w:val="00694E31"/>
    <w:rsid w:val="006A39C0"/>
    <w:rsid w:val="006A3DE6"/>
    <w:rsid w:val="006B10DF"/>
    <w:rsid w:val="006D4504"/>
    <w:rsid w:val="006D72B8"/>
    <w:rsid w:val="006D77E6"/>
    <w:rsid w:val="006F4B67"/>
    <w:rsid w:val="006F4B6A"/>
    <w:rsid w:val="006F663A"/>
    <w:rsid w:val="00707729"/>
    <w:rsid w:val="007114D0"/>
    <w:rsid w:val="00712915"/>
    <w:rsid w:val="00714905"/>
    <w:rsid w:val="00722C96"/>
    <w:rsid w:val="00723D6E"/>
    <w:rsid w:val="007330EE"/>
    <w:rsid w:val="007373D9"/>
    <w:rsid w:val="00741313"/>
    <w:rsid w:val="00743A08"/>
    <w:rsid w:val="00746302"/>
    <w:rsid w:val="007522A7"/>
    <w:rsid w:val="00766757"/>
    <w:rsid w:val="00770231"/>
    <w:rsid w:val="007730BA"/>
    <w:rsid w:val="00774E4A"/>
    <w:rsid w:val="00784090"/>
    <w:rsid w:val="00790494"/>
    <w:rsid w:val="00795458"/>
    <w:rsid w:val="00796E5F"/>
    <w:rsid w:val="007A7746"/>
    <w:rsid w:val="007B7A12"/>
    <w:rsid w:val="007C1FB0"/>
    <w:rsid w:val="007C3C57"/>
    <w:rsid w:val="007C59C8"/>
    <w:rsid w:val="007D0A7A"/>
    <w:rsid w:val="007D368F"/>
    <w:rsid w:val="007D4121"/>
    <w:rsid w:val="007D6232"/>
    <w:rsid w:val="007E7A0C"/>
    <w:rsid w:val="007F5082"/>
    <w:rsid w:val="00803B45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679D5"/>
    <w:rsid w:val="00867F42"/>
    <w:rsid w:val="008804B5"/>
    <w:rsid w:val="00883536"/>
    <w:rsid w:val="00883DBC"/>
    <w:rsid w:val="00893655"/>
    <w:rsid w:val="00894EB3"/>
    <w:rsid w:val="008A2373"/>
    <w:rsid w:val="008A7ECE"/>
    <w:rsid w:val="008B042E"/>
    <w:rsid w:val="008B09F8"/>
    <w:rsid w:val="008C3752"/>
    <w:rsid w:val="008C7AC0"/>
    <w:rsid w:val="008D4DBB"/>
    <w:rsid w:val="009005E3"/>
    <w:rsid w:val="0090203F"/>
    <w:rsid w:val="009161D9"/>
    <w:rsid w:val="0091648C"/>
    <w:rsid w:val="009200DA"/>
    <w:rsid w:val="00924EBF"/>
    <w:rsid w:val="009262CD"/>
    <w:rsid w:val="00926E09"/>
    <w:rsid w:val="009325AA"/>
    <w:rsid w:val="009413E2"/>
    <w:rsid w:val="00951DC6"/>
    <w:rsid w:val="00960647"/>
    <w:rsid w:val="0096238B"/>
    <w:rsid w:val="0096495E"/>
    <w:rsid w:val="009727DD"/>
    <w:rsid w:val="00975363"/>
    <w:rsid w:val="00976665"/>
    <w:rsid w:val="009779AD"/>
    <w:rsid w:val="009858CB"/>
    <w:rsid w:val="00985E97"/>
    <w:rsid w:val="0098670C"/>
    <w:rsid w:val="009975A4"/>
    <w:rsid w:val="00997F6A"/>
    <w:rsid w:val="009A1049"/>
    <w:rsid w:val="009A314C"/>
    <w:rsid w:val="009B6D40"/>
    <w:rsid w:val="009C1208"/>
    <w:rsid w:val="009C1C12"/>
    <w:rsid w:val="009C1E0A"/>
    <w:rsid w:val="009D252C"/>
    <w:rsid w:val="009D5799"/>
    <w:rsid w:val="009D613E"/>
    <w:rsid w:val="009E796C"/>
    <w:rsid w:val="009E7AC4"/>
    <w:rsid w:val="009F04E8"/>
    <w:rsid w:val="009F1602"/>
    <w:rsid w:val="009F6897"/>
    <w:rsid w:val="009F6CA9"/>
    <w:rsid w:val="009F714B"/>
    <w:rsid w:val="00A03594"/>
    <w:rsid w:val="00A03968"/>
    <w:rsid w:val="00A06893"/>
    <w:rsid w:val="00A07297"/>
    <w:rsid w:val="00A17BB5"/>
    <w:rsid w:val="00A27F9F"/>
    <w:rsid w:val="00A35802"/>
    <w:rsid w:val="00A361DE"/>
    <w:rsid w:val="00A502CE"/>
    <w:rsid w:val="00A5037A"/>
    <w:rsid w:val="00A52240"/>
    <w:rsid w:val="00A57A22"/>
    <w:rsid w:val="00A74A82"/>
    <w:rsid w:val="00A81DE8"/>
    <w:rsid w:val="00A82886"/>
    <w:rsid w:val="00A84B62"/>
    <w:rsid w:val="00A94C45"/>
    <w:rsid w:val="00AB00A2"/>
    <w:rsid w:val="00AC04F9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06AF3"/>
    <w:rsid w:val="00B11C67"/>
    <w:rsid w:val="00B148D7"/>
    <w:rsid w:val="00B24553"/>
    <w:rsid w:val="00B348D0"/>
    <w:rsid w:val="00B43A44"/>
    <w:rsid w:val="00B46657"/>
    <w:rsid w:val="00B46AA5"/>
    <w:rsid w:val="00B67B9B"/>
    <w:rsid w:val="00B7103A"/>
    <w:rsid w:val="00B73CB0"/>
    <w:rsid w:val="00B83DA3"/>
    <w:rsid w:val="00B904F3"/>
    <w:rsid w:val="00B951FC"/>
    <w:rsid w:val="00BA0CD4"/>
    <w:rsid w:val="00BB042A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E77DF"/>
    <w:rsid w:val="00BF2CCF"/>
    <w:rsid w:val="00BF743B"/>
    <w:rsid w:val="00C20006"/>
    <w:rsid w:val="00C32B3E"/>
    <w:rsid w:val="00C33D83"/>
    <w:rsid w:val="00C35F28"/>
    <w:rsid w:val="00C41415"/>
    <w:rsid w:val="00C42078"/>
    <w:rsid w:val="00C50C1E"/>
    <w:rsid w:val="00C51002"/>
    <w:rsid w:val="00C52894"/>
    <w:rsid w:val="00C529FF"/>
    <w:rsid w:val="00C550BC"/>
    <w:rsid w:val="00C55A8E"/>
    <w:rsid w:val="00C6162E"/>
    <w:rsid w:val="00C63836"/>
    <w:rsid w:val="00C6693C"/>
    <w:rsid w:val="00C81194"/>
    <w:rsid w:val="00C818AC"/>
    <w:rsid w:val="00C904B3"/>
    <w:rsid w:val="00C92937"/>
    <w:rsid w:val="00CA00B1"/>
    <w:rsid w:val="00CA2B64"/>
    <w:rsid w:val="00CB45DA"/>
    <w:rsid w:val="00CC3A37"/>
    <w:rsid w:val="00CC4645"/>
    <w:rsid w:val="00CD4224"/>
    <w:rsid w:val="00CE462F"/>
    <w:rsid w:val="00CF2607"/>
    <w:rsid w:val="00D025C8"/>
    <w:rsid w:val="00D12894"/>
    <w:rsid w:val="00D15487"/>
    <w:rsid w:val="00D17F9C"/>
    <w:rsid w:val="00D20333"/>
    <w:rsid w:val="00D23005"/>
    <w:rsid w:val="00D33304"/>
    <w:rsid w:val="00D33622"/>
    <w:rsid w:val="00D36E69"/>
    <w:rsid w:val="00D40F6D"/>
    <w:rsid w:val="00D44844"/>
    <w:rsid w:val="00D45DB6"/>
    <w:rsid w:val="00D5298B"/>
    <w:rsid w:val="00D52A40"/>
    <w:rsid w:val="00D60B60"/>
    <w:rsid w:val="00D674C0"/>
    <w:rsid w:val="00D771D2"/>
    <w:rsid w:val="00D91B54"/>
    <w:rsid w:val="00DA416D"/>
    <w:rsid w:val="00DA5366"/>
    <w:rsid w:val="00DA73EA"/>
    <w:rsid w:val="00DB0F81"/>
    <w:rsid w:val="00DB17DD"/>
    <w:rsid w:val="00DC4124"/>
    <w:rsid w:val="00DC5609"/>
    <w:rsid w:val="00DD0565"/>
    <w:rsid w:val="00DE2605"/>
    <w:rsid w:val="00DE7A56"/>
    <w:rsid w:val="00DF2157"/>
    <w:rsid w:val="00DF415E"/>
    <w:rsid w:val="00DF5FFB"/>
    <w:rsid w:val="00DF77ED"/>
    <w:rsid w:val="00E00059"/>
    <w:rsid w:val="00E00D19"/>
    <w:rsid w:val="00E05E82"/>
    <w:rsid w:val="00E07137"/>
    <w:rsid w:val="00E1155B"/>
    <w:rsid w:val="00E20307"/>
    <w:rsid w:val="00E21FFE"/>
    <w:rsid w:val="00E2647D"/>
    <w:rsid w:val="00E30CF9"/>
    <w:rsid w:val="00E34C6F"/>
    <w:rsid w:val="00E44EFF"/>
    <w:rsid w:val="00E4566F"/>
    <w:rsid w:val="00E45D62"/>
    <w:rsid w:val="00E52D0B"/>
    <w:rsid w:val="00E553CF"/>
    <w:rsid w:val="00E661B0"/>
    <w:rsid w:val="00E66BBA"/>
    <w:rsid w:val="00E710BD"/>
    <w:rsid w:val="00E71FE6"/>
    <w:rsid w:val="00E75ADE"/>
    <w:rsid w:val="00E77E2D"/>
    <w:rsid w:val="00E803BA"/>
    <w:rsid w:val="00E807F5"/>
    <w:rsid w:val="00E92A31"/>
    <w:rsid w:val="00E96CFC"/>
    <w:rsid w:val="00E96EA0"/>
    <w:rsid w:val="00EA595C"/>
    <w:rsid w:val="00EB0AAC"/>
    <w:rsid w:val="00EB3A1E"/>
    <w:rsid w:val="00EB4147"/>
    <w:rsid w:val="00EB4EBF"/>
    <w:rsid w:val="00EB561E"/>
    <w:rsid w:val="00EB5657"/>
    <w:rsid w:val="00EB5BC3"/>
    <w:rsid w:val="00EB6A51"/>
    <w:rsid w:val="00EC2F4D"/>
    <w:rsid w:val="00EC3469"/>
    <w:rsid w:val="00EC4E67"/>
    <w:rsid w:val="00EC5221"/>
    <w:rsid w:val="00EC5D9D"/>
    <w:rsid w:val="00EC7716"/>
    <w:rsid w:val="00EC78B0"/>
    <w:rsid w:val="00ED1818"/>
    <w:rsid w:val="00ED5CB3"/>
    <w:rsid w:val="00EE75CD"/>
    <w:rsid w:val="00EF00A5"/>
    <w:rsid w:val="00EF05A7"/>
    <w:rsid w:val="00EF1B0A"/>
    <w:rsid w:val="00EF37AC"/>
    <w:rsid w:val="00EF3985"/>
    <w:rsid w:val="00EF3D4F"/>
    <w:rsid w:val="00F20B1C"/>
    <w:rsid w:val="00F232DF"/>
    <w:rsid w:val="00F25CE2"/>
    <w:rsid w:val="00F32445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B7226"/>
    <w:rsid w:val="00FD015D"/>
    <w:rsid w:val="00FD3282"/>
    <w:rsid w:val="00FD5B6A"/>
    <w:rsid w:val="00F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5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6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8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64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930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0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49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7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2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72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31A6F-8133-4CE9-A9F4-C863053E4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606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13</cp:revision>
  <cp:lastPrinted>2026-02-12T15:57:00Z</cp:lastPrinted>
  <dcterms:created xsi:type="dcterms:W3CDTF">2026-05-22T14:06:00Z</dcterms:created>
  <dcterms:modified xsi:type="dcterms:W3CDTF">2026-05-26T17:18:00Z</dcterms:modified>
</cp:coreProperties>
</file>